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rPr>
          <w:b/>
          <w:b/>
          <w:color w:val="003366"/>
        </w:rPr>
      </w:pPr>
      <w:r>
        <w:drawing>
          <wp:anchor behindDoc="0" distT="0" distB="0" distL="133350" distR="118110" simplePos="0" locked="0" layoutInCell="1" allowOverlap="1" relativeHeight="2">
            <wp:simplePos x="0" y="0"/>
            <wp:positionH relativeFrom="column">
              <wp:posOffset>-537210</wp:posOffset>
            </wp:positionH>
            <wp:positionV relativeFrom="paragraph">
              <wp:posOffset>-1252855</wp:posOffset>
            </wp:positionV>
            <wp:extent cx="1253490" cy="1238250"/>
            <wp:effectExtent l="0" t="0" r="0" b="0"/>
            <wp:wrapTight wrapText="bothSides">
              <wp:wrapPolygon edited="0">
                <wp:start x="-354" y="0"/>
                <wp:lineTo x="-354" y="21237"/>
                <wp:lineTo x="21664" y="21237"/>
                <wp:lineTo x="21664" y="0"/>
                <wp:lineTo x="-354" y="0"/>
              </wp:wrapPolygon>
            </wp:wrapTight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99"/>
        </w:rPr>
        <w:t xml:space="preserve"> </w:t>
      </w:r>
      <w:r>
        <w:rPr>
          <w:b/>
          <w:color w:val="333399"/>
        </w:rPr>
        <w:t xml:space="preserve">                                       </w:t>
      </w:r>
      <w:r>
        <w:rPr>
          <w:b/>
          <w:color w:val="003366"/>
        </w:rPr>
        <w:t xml:space="preserve">                                         </w:t>
      </w:r>
    </w:p>
    <w:p>
      <w:pPr>
        <w:pStyle w:val="Cabealho"/>
        <w:rPr>
          <w:b/>
          <w:b/>
          <w:color w:val="008080"/>
        </w:rPr>
      </w:pPr>
      <w:r>
        <w:rPr>
          <w:b/>
          <w:color w:val="008080"/>
        </w:rPr>
        <w:tab/>
      </w:r>
    </w:p>
    <w:p>
      <w:pPr>
        <w:pStyle w:val="Cabealho"/>
        <w:jc w:val="center"/>
        <w:rPr>
          <w:b/>
          <w:b/>
          <w:color w:val="008080"/>
          <w:sz w:val="24"/>
          <w:szCs w:val="24"/>
        </w:rPr>
      </w:pPr>
      <w:r>
        <w:rPr>
          <w:b/>
          <w:sz w:val="24"/>
          <w:szCs w:val="24"/>
        </w:rPr>
        <w:t>NOTA DE ESCLARECIMENTO</w:t>
      </w:r>
    </w:p>
    <w:p>
      <w:pPr>
        <w:pStyle w:val="Cabealho"/>
        <w:rPr>
          <w:b/>
          <w:b/>
          <w:color w:val="008080"/>
          <w:sz w:val="24"/>
          <w:szCs w:val="24"/>
        </w:rPr>
      </w:pPr>
      <w:r>
        <w:rPr>
          <w:b/>
          <w:color w:val="008080"/>
          <w:sz w:val="24"/>
          <w:szCs w:val="24"/>
        </w:rPr>
        <w:t xml:space="preserve"> </w:t>
      </w:r>
    </w:p>
    <w:p>
      <w:pPr>
        <w:pStyle w:val="Cabealho"/>
        <w:rPr>
          <w:b/>
          <w:b/>
          <w:color w:val="008080"/>
          <w:sz w:val="24"/>
          <w:szCs w:val="24"/>
        </w:rPr>
      </w:pPr>
      <w:r>
        <w:rPr>
          <w:b/>
          <w:color w:val="008080"/>
          <w:sz w:val="24"/>
          <w:szCs w:val="24"/>
        </w:rPr>
      </w:r>
    </w:p>
    <w:p>
      <w:pPr>
        <w:pStyle w:val="Cabealho"/>
        <w:rPr>
          <w:b/>
          <w:b/>
          <w:color w:val="008080"/>
          <w:sz w:val="24"/>
          <w:szCs w:val="24"/>
        </w:rPr>
      </w:pPr>
      <w:r>
        <w:rPr>
          <w:b/>
          <w:color w:val="008080"/>
          <w:sz w:val="24"/>
          <w:szCs w:val="24"/>
        </w:rPr>
      </w:r>
    </w:p>
    <w:p>
      <w:pPr>
        <w:pStyle w:val="Cabealho"/>
        <w:rPr>
          <w:color w:val="008080"/>
          <w:sz w:val="24"/>
          <w:szCs w:val="24"/>
        </w:rPr>
      </w:pPr>
      <w:r>
        <w:rPr>
          <w:color w:val="008080"/>
          <w:sz w:val="24"/>
          <w:szCs w:val="24"/>
        </w:rPr>
      </w:r>
    </w:p>
    <w:p>
      <w:pPr>
        <w:pStyle w:val="Cabealho"/>
        <w:rPr>
          <w:b/>
          <w:b/>
          <w:color w:val="008080"/>
          <w:sz w:val="24"/>
          <w:szCs w:val="24"/>
        </w:rPr>
      </w:pPr>
      <w:r>
        <w:rPr>
          <w:b/>
          <w:color w:val="008080"/>
          <w:sz w:val="24"/>
          <w:szCs w:val="24"/>
        </w:rPr>
      </w:r>
    </w:p>
    <w:p>
      <w:pPr>
        <w:pStyle w:val="Cabealho"/>
        <w:tabs>
          <w:tab w:val="clear" w:pos="4252"/>
          <w:tab w:val="center" w:pos="0" w:leader="none"/>
          <w:tab w:val="right" w:pos="8504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A Santa Casa de Campo Belo reitera que repudia toda e qualquer forma de violência obstétrica. Porém, é preciso avaliar criteriosamente todos os casos, uma vez que manobras e atribuições relacionadas universalmente à assistência ao parto podem ser caracterizadas, erroneamente, como violência obstétrica. A Santa Casa informa que se mantém de prontidão para averiguar toda e qualquer denúncia que chegar ao nosso conhecimento.</w:t>
      </w:r>
    </w:p>
    <w:p>
      <w:pPr>
        <w:pStyle w:val="Normal"/>
        <w:spacing w:lineRule="auto" w:line="360"/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Cs w:val="24"/>
        </w:rPr>
        <w:t>Campo Belo, 28 de Janeiro de 2022.</w:t>
      </w:r>
    </w:p>
    <w:p>
      <w:pPr>
        <w:pStyle w:val="Normal"/>
        <w:spacing w:lineRule="auto" w:line="360"/>
        <w:rPr>
          <w:rFonts w:ascii="Arial" w:hAnsi="Arial" w:cs="Arial"/>
          <w:szCs w:val="24"/>
        </w:rPr>
      </w:pPr>
      <w:r>
        <w:rPr/>
      </w:r>
    </w:p>
    <w:p>
      <w:pPr>
        <w:pStyle w:val="Normal"/>
        <w:spacing w:lineRule="auto" w:line="360"/>
        <w:jc w:val="center"/>
        <w:rPr/>
      </w:pPr>
      <w:bookmarkStart w:id="0" w:name="_GoBack"/>
      <w:bookmarkEnd w:id="0"/>
      <w:r>
        <w:rPr>
          <w:rFonts w:cs="Arial" w:ascii="Arial" w:hAnsi="Arial"/>
          <w:szCs w:val="24"/>
        </w:rPr>
        <w:t>A DIRETORIA</w:t>
      </w:r>
      <w:r>
        <w:rPr>
          <w:rFonts w:cs="Arial" w:ascii="Arial" w:hAnsi="Arial"/>
          <w:szCs w:val="24"/>
        </w:rPr>
        <w:tab/>
        <w:tab/>
      </w:r>
    </w:p>
    <w:p>
      <w:pPr>
        <w:pStyle w:val="Normal"/>
        <w:spacing w:lineRule="auto" w:line="36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 w:before="0" w:after="200"/>
        <w:jc w:val="center"/>
        <w:rPr/>
      </w:pPr>
      <w:r>
        <w:rPr>
          <w:rFonts w:cs="Arial" w:ascii="Arial" w:hAnsi="Arial"/>
          <w:b/>
          <w:sz w:val="24"/>
          <w:szCs w:val="24"/>
        </w:rPr>
        <w:t>Santa Casa de Misericórdia São Vicente de Paulo</w:t>
      </w:r>
    </w:p>
    <w:sectPr>
      <w:headerReference w:type="default" r:id="rId3"/>
      <w:footerReference w:type="default" r:id="rId4"/>
      <w:type w:val="nextPage"/>
      <w:pgSz w:w="11906" w:h="16838"/>
      <w:pgMar w:left="1701" w:right="1133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b/>
        <w:b/>
        <w:sz w:val="16"/>
        <w:szCs w:val="16"/>
      </w:rPr>
    </w:pPr>
    <w:r>
      <w:rPr>
        <w:b/>
        <w:sz w:val="16"/>
        <w:szCs w:val="16"/>
      </w:rPr>
      <w:t>Rua: Dom Pedro II, 481 Centro – Campo Belo – MG CEP 37.270-00</w:t>
    </w:r>
  </w:p>
  <w:p>
    <w:pPr>
      <w:pStyle w:val="Rodap"/>
      <w:jc w:val="center"/>
      <w:rPr>
        <w:b/>
        <w:b/>
        <w:sz w:val="16"/>
        <w:szCs w:val="16"/>
      </w:rPr>
    </w:pPr>
    <w:r>
      <w:rPr>
        <w:b/>
        <w:sz w:val="16"/>
        <w:szCs w:val="16"/>
      </w:rPr>
      <w:t>e-mail: corpoclinico@santacasadecampobelo.com.br Telefone e Fax: 35 3831-7800</w:t>
    </w:r>
  </w:p>
  <w:p>
    <w:pPr>
      <w:pStyle w:val="Rodap"/>
      <w:jc w:val="center"/>
      <w:rPr>
        <w:b/>
        <w:b/>
        <w:sz w:val="16"/>
        <w:szCs w:val="16"/>
      </w:rPr>
    </w:pPr>
    <w:r>
      <w:rPr>
        <w:b/>
        <w:sz w:val="16"/>
        <w:szCs w:val="16"/>
      </w:rPr>
      <w:t>CNPJ 19.128.248/0001-60 – IE: Isento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Arial" w:hAnsi="Arial" w:cs="Arial"/>
        <w:b/>
        <w:b/>
        <w:color w:val="008080"/>
      </w:rPr>
    </w:pPr>
    <w:r>
      <w:rPr>
        <w:rFonts w:cs="Arial" w:ascii="Arial" w:hAnsi="Arial"/>
        <w:b/>
        <w:color w:val="008080"/>
      </w:rPr>
      <w:t>SANTA CASA DE MISERICÓRDIA SÃO VICENTE DE PAULO</w:t>
    </w:r>
  </w:p>
  <w:p>
    <w:pPr>
      <w:pStyle w:val="Cabealho"/>
      <w:jc w:val="center"/>
      <w:rPr>
        <w:rFonts w:ascii="Arial" w:hAnsi="Arial" w:cs="Arial"/>
        <w:b/>
        <w:b/>
        <w:color w:val="008080"/>
      </w:rPr>
    </w:pPr>
    <w:r>
      <w:rPr>
        <w:rFonts w:cs="Arial" w:ascii="Arial" w:hAnsi="Arial"/>
        <w:b/>
        <w:color w:val="008080"/>
      </w:rPr>
    </w:r>
  </w:p>
  <w:p>
    <w:pPr>
      <w:pStyle w:val="Cabealho"/>
      <w:jc w:val="center"/>
      <w:rPr>
        <w:rFonts w:ascii="Arial" w:hAnsi="Arial" w:cs="Arial"/>
        <w:b/>
        <w:b/>
        <w:color w:val="008080"/>
      </w:rPr>
    </w:pPr>
    <w:r>
      <w:rPr>
        <w:rFonts w:cs="Arial" w:ascii="Arial" w:hAnsi="Arial"/>
        <w:b/>
        <w:color w:val="008080"/>
      </w:rPr>
    </w:r>
  </w:p>
  <w:p>
    <w:pPr>
      <w:pStyle w:val="Cabealho"/>
      <w:jc w:val="center"/>
      <w:rPr>
        <w:rFonts w:ascii="Arial" w:hAnsi="Arial" w:cs="Arial"/>
        <w:b/>
        <w:b/>
        <w:color w:val="008080"/>
      </w:rPr>
    </w:pPr>
    <w:r>
      <w:rPr>
        <w:rFonts w:cs="Arial" w:ascii="Arial" w:hAnsi="Arial"/>
        <w:b/>
        <w:color w:val="008080"/>
      </w:rPr>
    </w:r>
  </w:p>
  <w:p>
    <w:pPr>
      <w:pStyle w:val="Cabealho"/>
      <w:jc w:val="center"/>
      <w:rPr>
        <w:rFonts w:ascii="Arial" w:hAnsi="Arial" w:cs="Arial"/>
        <w:b/>
        <w:b/>
        <w:color w:val="008080"/>
      </w:rPr>
    </w:pPr>
    <w:r>
      <w:rPr>
        <w:rFonts w:cs="Arial" w:ascii="Arial" w:hAnsi="Arial"/>
        <w:b/>
        <w:color w:val="008080"/>
      </w:rPr>
      <w:t>HOSPITAL SÃO VICENTE</w:t>
    </w:r>
  </w:p>
  <w:p>
    <w:pPr>
      <w:pStyle w:val="Cabealho"/>
      <w:jc w:val="center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82908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1f662b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db3dea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b3dea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e8290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662b"/>
    <w:pPr>
      <w:spacing w:lineRule="auto" w:line="240" w:before="0" w:after="0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de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b3de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LibreOffice/6.1.4.2$Windows_x86 LibreOffice_project/9d0f32d1f0b509096fd65e0d4bec26ddd1938fd3</Application>
  <Pages>1</Pages>
  <Words>116</Words>
  <Characters>671</Characters>
  <CharactersWithSpaces>879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2022-01-28T19:35:00Z</dcterms:created>
  <dc:creator>Usuario</dc:creator>
  <dc:description/>
  <dc:language>pt-BR</dc:language>
  <cp:lastModifiedBy/>
  <cp:lastPrinted>2019-05-30T13:24:00Z</cp:lastPrinted>
  <dcterms:modified xsi:type="dcterms:W3CDTF">2022-01-31T15:41:54Z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