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84FD6" w14:textId="2C1424D4" w:rsidR="00066B44" w:rsidRDefault="00066B44" w:rsidP="006278C6">
      <w:pPr>
        <w:jc w:val="right"/>
      </w:pPr>
      <w:r>
        <w:t>Brasília, 13 de abril de 20</w:t>
      </w:r>
      <w:r w:rsidR="00C76140">
        <w:t>2</w:t>
      </w:r>
      <w:r>
        <w:t>0</w:t>
      </w:r>
    </w:p>
    <w:p w14:paraId="7F9B6854" w14:textId="4158D756" w:rsidR="00317465" w:rsidRDefault="00066B44" w:rsidP="006278C6">
      <w:pPr>
        <w:jc w:val="both"/>
      </w:pPr>
      <w:proofErr w:type="gramStart"/>
      <w:r>
        <w:t>OF.Nº</w:t>
      </w:r>
      <w:proofErr w:type="gramEnd"/>
      <w:r>
        <w:t>01</w:t>
      </w:r>
      <w:r w:rsidR="008133CC">
        <w:t>22</w:t>
      </w:r>
      <w:r>
        <w:t>/2020 GDOC</w:t>
      </w:r>
    </w:p>
    <w:p w14:paraId="07FE6970" w14:textId="77777777" w:rsidR="006278C6" w:rsidRDefault="006278C6" w:rsidP="006278C6">
      <w:pPr>
        <w:spacing w:after="0" w:line="240" w:lineRule="auto"/>
        <w:jc w:val="both"/>
      </w:pPr>
    </w:p>
    <w:p w14:paraId="461FA390" w14:textId="77777777" w:rsidR="00066B44" w:rsidRDefault="00066B44" w:rsidP="006278C6">
      <w:pPr>
        <w:spacing w:after="0" w:line="240" w:lineRule="auto"/>
        <w:jc w:val="both"/>
      </w:pPr>
      <w:r>
        <w:t>Ao Senhor Prefeito</w:t>
      </w:r>
    </w:p>
    <w:p w14:paraId="46D295CB" w14:textId="0E410423" w:rsidR="00066B44" w:rsidRDefault="008133CC" w:rsidP="006278C6">
      <w:pPr>
        <w:spacing w:after="0" w:line="240" w:lineRule="auto"/>
        <w:jc w:val="both"/>
      </w:pPr>
      <w:r>
        <w:t>ALISSON DE ASSIS CARVALHO</w:t>
      </w:r>
    </w:p>
    <w:p w14:paraId="17C9555B" w14:textId="77777777" w:rsidR="00066B44" w:rsidRDefault="00066B44" w:rsidP="006278C6">
      <w:pPr>
        <w:spacing w:after="0" w:line="240" w:lineRule="auto"/>
        <w:jc w:val="both"/>
      </w:pPr>
      <w:r>
        <w:t>Prefeitura Municipal</w:t>
      </w:r>
    </w:p>
    <w:p w14:paraId="7E6EA7CB" w14:textId="78D4B32A" w:rsidR="008133CC" w:rsidRDefault="008133CC" w:rsidP="006278C6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Rua João Pinheiro, n° 102 – Centro</w:t>
      </w:r>
    </w:p>
    <w:p w14:paraId="1859B3CC" w14:textId="0097675A" w:rsidR="00066B44" w:rsidRDefault="008133CC" w:rsidP="006278C6">
      <w:pPr>
        <w:spacing w:after="0" w:line="240" w:lineRule="auto"/>
        <w:jc w:val="both"/>
      </w:pPr>
      <w:r>
        <w:rPr>
          <w:rFonts w:ascii="Calibri" w:hAnsi="Calibri" w:cs="Calibri"/>
          <w:color w:val="000000"/>
        </w:rPr>
        <w:t xml:space="preserve">CEP: 37270-000 </w:t>
      </w:r>
      <w:r w:rsidR="00066B44">
        <w:t xml:space="preserve">– </w:t>
      </w:r>
      <w:r>
        <w:t>CAMPO BELO</w:t>
      </w:r>
      <w:r w:rsidR="00066B44">
        <w:t xml:space="preserve"> – MG</w:t>
      </w:r>
    </w:p>
    <w:p w14:paraId="44535DE5" w14:textId="77777777" w:rsidR="00066B44" w:rsidRDefault="00066B44" w:rsidP="006278C6">
      <w:pPr>
        <w:spacing w:after="0" w:line="240" w:lineRule="auto"/>
        <w:jc w:val="both"/>
      </w:pPr>
    </w:p>
    <w:p w14:paraId="4D45EA4A" w14:textId="77777777" w:rsidR="00066B44" w:rsidRDefault="00066B44" w:rsidP="006278C6">
      <w:pPr>
        <w:spacing w:after="0" w:line="240" w:lineRule="auto"/>
        <w:jc w:val="both"/>
      </w:pPr>
    </w:p>
    <w:p w14:paraId="0E39F965" w14:textId="77777777" w:rsidR="00272EFE" w:rsidRDefault="00AC3D68" w:rsidP="006278C6">
      <w:pPr>
        <w:ind w:firstLine="708"/>
        <w:jc w:val="both"/>
      </w:pPr>
      <w:r>
        <w:t>Preocupado com</w:t>
      </w:r>
      <w:r w:rsidR="007651D0">
        <w:t xml:space="preserve"> grave momento </w:t>
      </w:r>
      <w:r>
        <w:t>que vive o nosso país</w:t>
      </w:r>
      <w:r w:rsidR="00214CDB">
        <w:t>, c</w:t>
      </w:r>
      <w:r w:rsidR="00317465">
        <w:t xml:space="preserve">omunico </w:t>
      </w:r>
      <w:r>
        <w:t>a V.S.</w:t>
      </w:r>
      <w:r>
        <w:rPr>
          <w:sz w:val="20"/>
        </w:rPr>
        <w:t>ª</w:t>
      </w:r>
      <w:r>
        <w:t xml:space="preserve"> que </w:t>
      </w:r>
      <w:r w:rsidR="00317465">
        <w:t>através da Portaria nº 774, de 9 de abril de 2020</w:t>
      </w:r>
      <w:r>
        <w:t xml:space="preserve">, o Ministério da Saúde </w:t>
      </w:r>
      <w:r w:rsidR="00272EFE">
        <w:t xml:space="preserve">determinou a transferência </w:t>
      </w:r>
      <w:r w:rsidR="00837A59">
        <w:t>de</w:t>
      </w:r>
      <w:r>
        <w:t xml:space="preserve"> R$ 3.944.360.944,06 (três bilhões, novecentos e quarenta e quatro milhões, trezentos e sessenta mil, novecentos e quarenta e quatro reais e seis centavos)</w:t>
      </w:r>
      <w:r w:rsidR="00272EFE">
        <w:t xml:space="preserve"> a estados, Distrito Federal e municípios para o custeio de atividades no combate à pandemia do novo Coronavírus. </w:t>
      </w:r>
    </w:p>
    <w:p w14:paraId="6121495E" w14:textId="71EE65B5" w:rsidR="00B85510" w:rsidRDefault="00272EFE" w:rsidP="006278C6">
      <w:pPr>
        <w:ind w:firstLine="708"/>
        <w:jc w:val="both"/>
      </w:pPr>
      <w:r>
        <w:t xml:space="preserve">O nosso querido </w:t>
      </w:r>
      <w:r w:rsidR="00356FE6">
        <w:t xml:space="preserve">município de </w:t>
      </w:r>
      <w:r w:rsidR="008133CC">
        <w:t>Campo Belo</w:t>
      </w:r>
      <w:r w:rsidR="00214CDB">
        <w:t xml:space="preserve"> </w:t>
      </w:r>
      <w:r>
        <w:t xml:space="preserve">receberá o de </w:t>
      </w:r>
      <w:r w:rsidR="00FD1308">
        <w:t xml:space="preserve">valor </w:t>
      </w:r>
      <w:proofErr w:type="gramStart"/>
      <w:r w:rsidR="00FD1308">
        <w:t>de</w:t>
      </w:r>
      <w:r>
        <w:t xml:space="preserve"> </w:t>
      </w:r>
      <w:r w:rsidR="00FD1308">
        <w:t xml:space="preserve"> R</w:t>
      </w:r>
      <w:proofErr w:type="gramEnd"/>
      <w:r w:rsidR="00FD1308">
        <w:t>$</w:t>
      </w:r>
      <w:r w:rsidR="008133CC">
        <w:rPr>
          <w:rFonts w:ascii="Calibri" w:hAnsi="Calibri" w:cs="Calibri"/>
          <w:color w:val="000000"/>
        </w:rPr>
        <w:t>1.291.365,61</w:t>
      </w:r>
      <w:r>
        <w:t>, nos termos d</w:t>
      </w:r>
      <w:r w:rsidR="00356FE6">
        <w:t xml:space="preserve">o anexo I da referida portaria. </w:t>
      </w:r>
    </w:p>
    <w:p w14:paraId="55088565" w14:textId="77777777" w:rsidR="00272EFE" w:rsidRDefault="00356FE6" w:rsidP="006278C6">
      <w:pPr>
        <w:ind w:firstLine="708"/>
        <w:jc w:val="both"/>
      </w:pPr>
      <w:r>
        <w:t xml:space="preserve">É preciso reconhecer a insuficiência do volume desses recursos </w:t>
      </w:r>
      <w:r w:rsidR="00B85510">
        <w:t>para a tarefa árdua que os estados e municípios brasileiros tem pela frente, mas é exatamente em razão da desorganização e incompetência do Governo Federal que se faz necessário o fortalecimento desses</w:t>
      </w:r>
      <w:r w:rsidR="00837A59">
        <w:t xml:space="preserve"> ent</w:t>
      </w:r>
      <w:r w:rsidR="00221FA0">
        <w:t>es federados no enfrentamento d</w:t>
      </w:r>
      <w:r w:rsidR="00837A59">
        <w:t>essa pandemia.</w:t>
      </w:r>
    </w:p>
    <w:p w14:paraId="42F26343" w14:textId="707A2EBB" w:rsidR="00356FE6" w:rsidRDefault="00272EFE" w:rsidP="006278C6">
      <w:pPr>
        <w:ind w:firstLine="708"/>
        <w:jc w:val="both"/>
      </w:pPr>
      <w:r>
        <w:t>Informo</w:t>
      </w:r>
      <w:r w:rsidR="00221FA0">
        <w:t xml:space="preserve"> </w:t>
      </w:r>
      <w:r>
        <w:t xml:space="preserve">que continuarei a lutar por mais recursos para o Município de </w:t>
      </w:r>
      <w:r w:rsidR="008133CC">
        <w:t>Campo Belo</w:t>
      </w:r>
      <w:r>
        <w:t xml:space="preserve">, </w:t>
      </w:r>
      <w:r w:rsidR="00356FE6">
        <w:t>seja atravé</w:t>
      </w:r>
      <w:r w:rsidR="00221FA0">
        <w:t>s de emendas parlamentares ou de</w:t>
      </w:r>
      <w:r w:rsidR="00356FE6">
        <w:t xml:space="preserve"> nossa atuação </w:t>
      </w:r>
      <w:r>
        <w:t>na Câmara dos Deputados</w:t>
      </w:r>
      <w:r w:rsidR="00221FA0">
        <w:t xml:space="preserve">, por exemplo, </w:t>
      </w:r>
      <w:r w:rsidR="00837A59">
        <w:t>os</w:t>
      </w:r>
      <w:r>
        <w:t xml:space="preserve"> projetos de lei que lá foram votados e aprovados </w:t>
      </w:r>
      <w:r w:rsidR="00356FE6">
        <w:t xml:space="preserve">com o objetivo de garantir </w:t>
      </w:r>
      <w:r>
        <w:t>a recomposição das perdas de FPM, ISS e ICMS</w:t>
      </w:r>
      <w:r w:rsidR="00221FA0">
        <w:t xml:space="preserve"> </w:t>
      </w:r>
      <w:r w:rsidR="00356FE6">
        <w:t xml:space="preserve">durante o período mais agudo dessa crise. </w:t>
      </w:r>
    </w:p>
    <w:p w14:paraId="67D6C692" w14:textId="77777777" w:rsidR="00250DC3" w:rsidRDefault="00B85510" w:rsidP="00B85510">
      <w:pPr>
        <w:ind w:firstLine="708"/>
        <w:jc w:val="both"/>
      </w:pPr>
      <w:r>
        <w:t>Aproveito</w:t>
      </w:r>
      <w:r w:rsidR="00250DC3">
        <w:t xml:space="preserve"> o ensejo para renovar protestos de estima e consideração</w:t>
      </w:r>
      <w:r>
        <w:t>.</w:t>
      </w:r>
    </w:p>
    <w:p w14:paraId="358CC8F3" w14:textId="77777777" w:rsidR="00250DC3" w:rsidRDefault="00250DC3" w:rsidP="006278C6">
      <w:pPr>
        <w:jc w:val="both"/>
      </w:pPr>
      <w:r>
        <w:tab/>
        <w:t>Atenciosamente,</w:t>
      </w:r>
    </w:p>
    <w:p w14:paraId="7505DA0E" w14:textId="77777777" w:rsidR="00250DC3" w:rsidRDefault="00250DC3" w:rsidP="00250DC3"/>
    <w:p w14:paraId="7C8B4BBC" w14:textId="77777777" w:rsidR="00250DC3" w:rsidRDefault="00250DC3" w:rsidP="00250DC3">
      <w:pPr>
        <w:jc w:val="center"/>
      </w:pPr>
      <w:r>
        <w:rPr>
          <w:rFonts w:eastAsia="Calibri"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566DC" wp14:editId="29A7A744">
                <wp:simplePos x="0" y="0"/>
                <wp:positionH relativeFrom="column">
                  <wp:posOffset>1624965</wp:posOffset>
                </wp:positionH>
                <wp:positionV relativeFrom="paragraph">
                  <wp:posOffset>317932</wp:posOffset>
                </wp:positionV>
                <wp:extent cx="1960474" cy="446228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474" cy="4462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9B986" w14:textId="77777777" w:rsidR="00250DC3" w:rsidRDefault="00250DC3" w:rsidP="00250DC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ODAIR CUNHA</w:t>
                            </w:r>
                          </w:p>
                          <w:p w14:paraId="498F1DD3" w14:textId="77777777" w:rsidR="00250DC3" w:rsidRDefault="00250DC3" w:rsidP="00250DC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DEPUTADO Federal PT/MG</w:t>
                            </w:r>
                          </w:p>
                          <w:p w14:paraId="127800D2" w14:textId="77777777" w:rsidR="00250DC3" w:rsidRDefault="00250D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566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27.95pt;margin-top:25.05pt;width:154.35pt;height:35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" filled="f" stroked="f" strokeweight=".5pt">
                <v:textbox>
                  <w:txbxContent>
                    <w:p w14:paraId="2839B986" w14:textId="77777777" w:rsidR="00250DC3" w:rsidRDefault="00250DC3" w:rsidP="00250DC3">
                      <w:pPr>
                        <w:spacing w:after="0" w:line="240" w:lineRule="auto"/>
                        <w:jc w:val="center"/>
                      </w:pPr>
                      <w:r>
                        <w:t>ODAIR CUNHA</w:t>
                      </w:r>
                    </w:p>
                    <w:p w14:paraId="498F1DD3" w14:textId="77777777" w:rsidR="00250DC3" w:rsidRDefault="00250DC3" w:rsidP="00250DC3">
                      <w:pPr>
                        <w:spacing w:after="0" w:line="240" w:lineRule="auto"/>
                        <w:jc w:val="center"/>
                      </w:pPr>
                      <w:r>
                        <w:t>DEPUTADO Federal PT/MG</w:t>
                      </w:r>
                    </w:p>
                    <w:p w14:paraId="127800D2" w14:textId="77777777" w:rsidR="00250DC3" w:rsidRDefault="00250DC3"/>
                  </w:txbxContent>
                </v:textbox>
              </v:shape>
            </w:pict>
          </mc:Fallback>
        </mc:AlternateContent>
      </w:r>
      <w:r>
        <w:rPr>
          <w:rFonts w:eastAsia="Calibri" w:cs="Arial"/>
          <w:noProof/>
          <w:szCs w:val="24"/>
          <w:lang w:eastAsia="pt-BR"/>
        </w:rPr>
        <w:drawing>
          <wp:inline distT="0" distB="0" distL="0" distR="0" wp14:anchorId="1FC8AF07" wp14:editId="70EF526B">
            <wp:extent cx="2894965" cy="1049655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965" cy="104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50D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4AC"/>
    <w:rsid w:val="00066B44"/>
    <w:rsid w:val="00214CDB"/>
    <w:rsid w:val="00221FA0"/>
    <w:rsid w:val="00250DC3"/>
    <w:rsid w:val="00272EFE"/>
    <w:rsid w:val="002A7816"/>
    <w:rsid w:val="00317465"/>
    <w:rsid w:val="00356FE6"/>
    <w:rsid w:val="003D1BA4"/>
    <w:rsid w:val="00414064"/>
    <w:rsid w:val="004D47CD"/>
    <w:rsid w:val="006278C6"/>
    <w:rsid w:val="006C47CF"/>
    <w:rsid w:val="006D44AC"/>
    <w:rsid w:val="0073001B"/>
    <w:rsid w:val="007651D0"/>
    <w:rsid w:val="008133CC"/>
    <w:rsid w:val="00837A59"/>
    <w:rsid w:val="008938A9"/>
    <w:rsid w:val="00AC3D68"/>
    <w:rsid w:val="00B27864"/>
    <w:rsid w:val="00B85510"/>
    <w:rsid w:val="00C76140"/>
    <w:rsid w:val="00FD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A63E"/>
  <w15:docId w15:val="{D35DF890-572B-4BF9-9603-95F583F6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0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Bárbara Cruz</cp:lastModifiedBy>
  <cp:revision>4</cp:revision>
  <dcterms:created xsi:type="dcterms:W3CDTF">2020-04-14T22:52:00Z</dcterms:created>
  <dcterms:modified xsi:type="dcterms:W3CDTF">2020-04-15T20:22:00Z</dcterms:modified>
</cp:coreProperties>
</file>